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761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2" w:space="0" w:color="002060"/>
          <w:insideV w:val="single" w:sz="2" w:space="0" w:color="002060"/>
        </w:tblBorders>
        <w:tblLook w:val="04A0" w:firstRow="1" w:lastRow="0" w:firstColumn="1" w:lastColumn="0" w:noHBand="0" w:noVBand="1"/>
      </w:tblPr>
      <w:tblGrid>
        <w:gridCol w:w="4940"/>
        <w:gridCol w:w="4400"/>
      </w:tblGrid>
      <w:tr w:rsidR="003D2353" w14:paraId="0765E24A" w14:textId="77777777" w:rsidTr="00DE7C38">
        <w:trPr>
          <w:trHeight w:val="432"/>
        </w:trPr>
        <w:tc>
          <w:tcPr>
            <w:tcW w:w="9340" w:type="dxa"/>
            <w:gridSpan w:val="2"/>
            <w:vAlign w:val="center"/>
          </w:tcPr>
          <w:p w14:paraId="37490587" w14:textId="28A29966" w:rsidR="003D2353" w:rsidRPr="00C503D6" w:rsidRDefault="003D2353" w:rsidP="00DE7C38">
            <w:r w:rsidRPr="00C503D6">
              <w:rPr>
                <w:b/>
                <w:bCs/>
              </w:rPr>
              <w:t>Department Name:</w:t>
            </w:r>
            <w:r w:rsidR="00DE7C38" w:rsidRPr="00C503D6">
              <w:t xml:space="preserve"> </w:t>
            </w:r>
          </w:p>
        </w:tc>
      </w:tr>
      <w:tr w:rsidR="00A278EB" w14:paraId="5CEB56EE" w14:textId="77777777" w:rsidTr="00274D47">
        <w:trPr>
          <w:trHeight w:val="432"/>
        </w:trPr>
        <w:tc>
          <w:tcPr>
            <w:tcW w:w="4940" w:type="dxa"/>
            <w:vAlign w:val="center"/>
          </w:tcPr>
          <w:p w14:paraId="51BCBD16" w14:textId="00E3B6B3" w:rsidR="00A278EB" w:rsidRDefault="00A278EB" w:rsidP="00DE7C38">
            <w:pPr>
              <w:rPr>
                <w:b/>
                <w:bCs/>
              </w:rPr>
            </w:pPr>
            <w:r w:rsidRPr="000D305B">
              <w:rPr>
                <w:b/>
                <w:bCs/>
              </w:rPr>
              <w:t>Cost Center Name:</w:t>
            </w:r>
            <w:r w:rsidR="00C15E5B">
              <w:rPr>
                <w:b/>
                <w:bCs/>
              </w:rPr>
              <w:t xml:space="preserve">  </w:t>
            </w:r>
          </w:p>
        </w:tc>
        <w:tc>
          <w:tcPr>
            <w:tcW w:w="4400" w:type="dxa"/>
            <w:vAlign w:val="center"/>
          </w:tcPr>
          <w:p w14:paraId="50AECC95" w14:textId="3AE49FEF" w:rsidR="00A278EB" w:rsidRPr="00C503D6" w:rsidRDefault="00C503D6" w:rsidP="00DE7C38">
            <w:r w:rsidRPr="003D2353">
              <w:rPr>
                <w:b/>
                <w:bCs/>
              </w:rPr>
              <w:t>Amount Requested:</w:t>
            </w:r>
            <w:r w:rsidR="00C15E5B">
              <w:t xml:space="preserve">  </w:t>
            </w:r>
          </w:p>
        </w:tc>
      </w:tr>
      <w:tr w:rsidR="00A278EB" w14:paraId="4A89A086" w14:textId="77777777" w:rsidTr="00274D47">
        <w:trPr>
          <w:trHeight w:val="432"/>
        </w:trPr>
        <w:tc>
          <w:tcPr>
            <w:tcW w:w="4940" w:type="dxa"/>
            <w:vAlign w:val="center"/>
          </w:tcPr>
          <w:p w14:paraId="4B72CA64" w14:textId="6FD8626C" w:rsidR="00A278EB" w:rsidRDefault="00A278EB" w:rsidP="00DE7C38">
            <w:pPr>
              <w:rPr>
                <w:b/>
                <w:bCs/>
              </w:rPr>
            </w:pPr>
            <w:r w:rsidRPr="003D2353">
              <w:rPr>
                <w:b/>
                <w:bCs/>
              </w:rPr>
              <w:t>Carryforward Cost Center FROM:</w:t>
            </w:r>
            <w:r w:rsidR="00C15E5B">
              <w:t xml:space="preserve">  </w:t>
            </w:r>
          </w:p>
        </w:tc>
        <w:tc>
          <w:tcPr>
            <w:tcW w:w="4400" w:type="dxa"/>
            <w:vAlign w:val="center"/>
          </w:tcPr>
          <w:p w14:paraId="0DCB47AE" w14:textId="071B9ECD" w:rsidR="00A278EB" w:rsidRDefault="00981C1B" w:rsidP="00DE7C38">
            <w:pPr>
              <w:rPr>
                <w:b/>
                <w:bCs/>
              </w:rPr>
            </w:pPr>
            <w:r w:rsidRPr="003D2353">
              <w:rPr>
                <w:b/>
                <w:bCs/>
              </w:rPr>
              <w:t>Carryforward Cost Center TO:</w:t>
            </w:r>
            <w:r>
              <w:t xml:space="preserve">  </w:t>
            </w:r>
          </w:p>
        </w:tc>
      </w:tr>
      <w:tr w:rsidR="00A278EB" w14:paraId="25C49C30" w14:textId="77777777" w:rsidTr="00274D47">
        <w:trPr>
          <w:trHeight w:val="432"/>
        </w:trPr>
        <w:tc>
          <w:tcPr>
            <w:tcW w:w="4940" w:type="dxa"/>
            <w:vAlign w:val="center"/>
          </w:tcPr>
          <w:p w14:paraId="1CE00501" w14:textId="0D4F050D" w:rsidR="00A278EB" w:rsidRDefault="00981C1B" w:rsidP="00DE7C38">
            <w:pPr>
              <w:rPr>
                <w:b/>
                <w:bCs/>
              </w:rPr>
            </w:pPr>
            <w:r w:rsidRPr="003D2353">
              <w:rPr>
                <w:b/>
                <w:bCs/>
              </w:rPr>
              <w:t>Budgetary Account FROM:</w:t>
            </w:r>
            <w:r>
              <w:t xml:space="preserve">  </w:t>
            </w:r>
          </w:p>
        </w:tc>
        <w:tc>
          <w:tcPr>
            <w:tcW w:w="4400" w:type="dxa"/>
            <w:vAlign w:val="center"/>
          </w:tcPr>
          <w:p w14:paraId="592CC669" w14:textId="6F935AA5" w:rsidR="00A278EB" w:rsidRPr="00A278EB" w:rsidRDefault="00A278EB" w:rsidP="00DE7C38">
            <w:r w:rsidRPr="003D2353">
              <w:rPr>
                <w:b/>
                <w:bCs/>
              </w:rPr>
              <w:t>Budgetary Account TO:</w:t>
            </w:r>
            <w:r w:rsidR="00C15E5B">
              <w:t xml:space="preserve">  </w:t>
            </w:r>
          </w:p>
        </w:tc>
      </w:tr>
      <w:tr w:rsidR="00A278EB" w:rsidRPr="00981C1B" w14:paraId="5C1DE104" w14:textId="77777777" w:rsidTr="00274D47">
        <w:trPr>
          <w:trHeight w:val="432"/>
        </w:trPr>
        <w:tc>
          <w:tcPr>
            <w:tcW w:w="4940" w:type="dxa"/>
            <w:vAlign w:val="center"/>
          </w:tcPr>
          <w:p w14:paraId="02A8A273" w14:textId="35308C43" w:rsidR="00A278EB" w:rsidRPr="00274D47" w:rsidRDefault="00981C1B" w:rsidP="00DE7C38">
            <w:pPr>
              <w:rPr>
                <w:i/>
                <w:iCs/>
              </w:rPr>
            </w:pPr>
            <w:r w:rsidRPr="00274D47">
              <w:rPr>
                <w:i/>
                <w:iCs/>
                <w:color w:val="C45911" w:themeColor="accent2" w:themeShade="BF"/>
              </w:rPr>
              <w:t>(Select from A1200, A4000, A6000, A7000)</w:t>
            </w:r>
          </w:p>
        </w:tc>
        <w:tc>
          <w:tcPr>
            <w:tcW w:w="4400" w:type="dxa"/>
            <w:vAlign w:val="center"/>
          </w:tcPr>
          <w:p w14:paraId="1A6CD46C" w14:textId="36F37732" w:rsidR="00A278EB" w:rsidRPr="00274D47" w:rsidRDefault="00981C1B" w:rsidP="00DE7C38">
            <w:pPr>
              <w:rPr>
                <w:i/>
                <w:iCs/>
                <w:color w:val="C45911" w:themeColor="accent2" w:themeShade="BF"/>
              </w:rPr>
            </w:pPr>
            <w:r w:rsidRPr="00274D47">
              <w:rPr>
                <w:i/>
                <w:iCs/>
                <w:color w:val="C45911" w:themeColor="accent2" w:themeShade="BF"/>
              </w:rPr>
              <w:t>(Select from A1200, A4000, A6000, A7000)</w:t>
            </w:r>
          </w:p>
        </w:tc>
      </w:tr>
      <w:tr w:rsidR="00512C73" w:rsidRPr="00981C1B" w14:paraId="2F8479CC" w14:textId="77777777" w:rsidTr="00274D47">
        <w:trPr>
          <w:trHeight w:val="432"/>
        </w:trPr>
        <w:tc>
          <w:tcPr>
            <w:tcW w:w="4940" w:type="dxa"/>
            <w:vAlign w:val="center"/>
          </w:tcPr>
          <w:p w14:paraId="2A081736" w14:textId="1A3A0843" w:rsidR="00512C73" w:rsidRPr="00274D47" w:rsidRDefault="00512C73" w:rsidP="00DE7C38">
            <w:pPr>
              <w:rPr>
                <w:i/>
                <w:iCs/>
                <w:color w:val="C45911" w:themeColor="accent2" w:themeShade="BF"/>
              </w:rPr>
            </w:pPr>
            <w:r>
              <w:rPr>
                <w:b/>
                <w:bCs/>
              </w:rPr>
              <w:t>Request Type:</w:t>
            </w:r>
          </w:p>
        </w:tc>
        <w:tc>
          <w:tcPr>
            <w:tcW w:w="4400" w:type="dxa"/>
            <w:vAlign w:val="center"/>
          </w:tcPr>
          <w:p w14:paraId="136F4A5C" w14:textId="73987455" w:rsidR="00512C73" w:rsidRPr="00274D47" w:rsidRDefault="00512C73" w:rsidP="00DE7C38">
            <w:pPr>
              <w:rPr>
                <w:i/>
                <w:iCs/>
                <w:color w:val="C45911" w:themeColor="accent2" w:themeShade="BF"/>
              </w:rPr>
            </w:pPr>
          </w:p>
        </w:tc>
      </w:tr>
      <w:tr w:rsidR="00114348" w:rsidRPr="00981C1B" w14:paraId="2DD5FED5" w14:textId="77777777" w:rsidTr="005D6603">
        <w:trPr>
          <w:trHeight w:val="432"/>
        </w:trPr>
        <w:tc>
          <w:tcPr>
            <w:tcW w:w="9340" w:type="dxa"/>
            <w:gridSpan w:val="2"/>
            <w:vAlign w:val="center"/>
          </w:tcPr>
          <w:p w14:paraId="460F5E72" w14:textId="701D80E0" w:rsidR="00114348" w:rsidRDefault="00114348" w:rsidP="00114348">
            <w:pPr>
              <w:rPr>
                <w:i/>
                <w:iCs/>
                <w:color w:val="C45911" w:themeColor="accent2" w:themeShade="BF"/>
              </w:rPr>
            </w:pPr>
            <w:r>
              <w:rPr>
                <w:i/>
                <w:iCs/>
                <w:color w:val="C45911" w:themeColor="accent2" w:themeShade="BF"/>
              </w:rPr>
              <w:t xml:space="preserve">Select </w:t>
            </w:r>
            <w:r w:rsidR="00214EFC">
              <w:rPr>
                <w:i/>
                <w:iCs/>
                <w:color w:val="C45911" w:themeColor="accent2" w:themeShade="BF"/>
              </w:rPr>
              <w:t xml:space="preserve">one of </w:t>
            </w:r>
            <w:r>
              <w:rPr>
                <w:i/>
                <w:iCs/>
                <w:color w:val="C45911" w:themeColor="accent2" w:themeShade="BF"/>
              </w:rPr>
              <w:t>the following types.  If your request does not fit in one of these three categories, reach out to GRP-BudAction for guidance.</w:t>
            </w:r>
          </w:p>
          <w:p w14:paraId="3418A25F" w14:textId="77777777" w:rsidR="00114348" w:rsidRDefault="00114348" w:rsidP="00114348">
            <w:pPr>
              <w:rPr>
                <w:i/>
                <w:iCs/>
                <w:color w:val="C45911" w:themeColor="accent2" w:themeShade="BF"/>
              </w:rPr>
            </w:pPr>
          </w:p>
          <w:p w14:paraId="5186AE93" w14:textId="3DE3F989" w:rsidR="00114348" w:rsidRPr="00114348" w:rsidRDefault="00114348" w:rsidP="00114348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C45911" w:themeColor="accent2" w:themeShade="BF"/>
              </w:rPr>
            </w:pPr>
            <w:r w:rsidRPr="00114348">
              <w:rPr>
                <w:i/>
                <w:iCs/>
                <w:color w:val="C45911" w:themeColor="accent2" w:themeShade="BF"/>
              </w:rPr>
              <w:t>Purchase Order</w:t>
            </w:r>
          </w:p>
          <w:p w14:paraId="556FC5BE" w14:textId="431036E4" w:rsidR="00114348" w:rsidRPr="00114348" w:rsidRDefault="00114348" w:rsidP="00114348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C45911" w:themeColor="accent2" w:themeShade="BF"/>
              </w:rPr>
            </w:pPr>
            <w:r w:rsidRPr="00114348">
              <w:rPr>
                <w:i/>
                <w:iCs/>
                <w:color w:val="C45911" w:themeColor="accent2" w:themeShade="BF"/>
              </w:rPr>
              <w:t>Outstanding Invoice</w:t>
            </w:r>
          </w:p>
          <w:p w14:paraId="0ADF2689" w14:textId="55A2D09C" w:rsidR="00114348" w:rsidRPr="00114348" w:rsidRDefault="00114348" w:rsidP="00114348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C45911" w:themeColor="accent2" w:themeShade="BF"/>
              </w:rPr>
            </w:pPr>
            <w:r w:rsidRPr="00114348">
              <w:rPr>
                <w:i/>
                <w:iCs/>
                <w:color w:val="C45911" w:themeColor="accent2" w:themeShade="BF"/>
              </w:rPr>
              <w:t>Anticipated Contractual Expenses</w:t>
            </w:r>
          </w:p>
        </w:tc>
      </w:tr>
      <w:tr w:rsidR="00114348" w14:paraId="6020BA79" w14:textId="77777777" w:rsidTr="00DE7C38">
        <w:trPr>
          <w:trHeight w:val="432"/>
        </w:trPr>
        <w:tc>
          <w:tcPr>
            <w:tcW w:w="9340" w:type="dxa"/>
            <w:gridSpan w:val="2"/>
            <w:vAlign w:val="center"/>
          </w:tcPr>
          <w:p w14:paraId="445A8803" w14:textId="350787DB" w:rsidR="00114348" w:rsidRDefault="00114348" w:rsidP="00114348">
            <w:pPr>
              <w:rPr>
                <w:b/>
                <w:bCs/>
              </w:rPr>
            </w:pPr>
            <w:r>
              <w:rPr>
                <w:b/>
                <w:bCs/>
              </w:rPr>
              <w:t>Description/Justification:</w:t>
            </w:r>
          </w:p>
        </w:tc>
      </w:tr>
      <w:tr w:rsidR="00114348" w14:paraId="60C7D3A6" w14:textId="77777777" w:rsidTr="00DE7C38">
        <w:trPr>
          <w:trHeight w:val="432"/>
        </w:trPr>
        <w:tc>
          <w:tcPr>
            <w:tcW w:w="9340" w:type="dxa"/>
            <w:gridSpan w:val="2"/>
            <w:vAlign w:val="center"/>
          </w:tcPr>
          <w:p w14:paraId="54064576" w14:textId="0309640E" w:rsidR="00114348" w:rsidRDefault="00114348" w:rsidP="00114348"/>
          <w:p w14:paraId="12B9C184" w14:textId="77777777" w:rsidR="00114348" w:rsidRDefault="00114348" w:rsidP="00114348"/>
          <w:p w14:paraId="1DF78BD8" w14:textId="77777777" w:rsidR="00114348" w:rsidRDefault="00114348" w:rsidP="00114348"/>
          <w:p w14:paraId="6C26E0E3" w14:textId="77777777" w:rsidR="00114348" w:rsidRDefault="00114348" w:rsidP="00114348"/>
          <w:p w14:paraId="30CBF799" w14:textId="77777777" w:rsidR="00114348" w:rsidRDefault="00114348" w:rsidP="00114348"/>
          <w:p w14:paraId="70CDCCF4" w14:textId="77777777" w:rsidR="00114348" w:rsidRDefault="00114348" w:rsidP="00114348"/>
          <w:p w14:paraId="0A38E964" w14:textId="77777777" w:rsidR="00114348" w:rsidRDefault="00114348" w:rsidP="00114348"/>
          <w:p w14:paraId="74E7B1FA" w14:textId="77777777" w:rsidR="00114348" w:rsidRDefault="00114348" w:rsidP="00114348"/>
          <w:p w14:paraId="300151C2" w14:textId="77777777" w:rsidR="00214EFC" w:rsidRDefault="00214EFC" w:rsidP="00114348"/>
          <w:p w14:paraId="4BCF62FC" w14:textId="2E48227E" w:rsidR="00214EFC" w:rsidRDefault="00214EFC" w:rsidP="00114348"/>
          <w:p w14:paraId="5CA779C3" w14:textId="77777777" w:rsidR="00114348" w:rsidRDefault="00114348" w:rsidP="00114348"/>
          <w:p w14:paraId="63A6679B" w14:textId="77777777" w:rsidR="00114348" w:rsidRDefault="00114348" w:rsidP="00114348"/>
          <w:p w14:paraId="437E5EFA" w14:textId="77777777" w:rsidR="00114348" w:rsidRDefault="00114348" w:rsidP="00114348"/>
          <w:p w14:paraId="29EBDBC2" w14:textId="77777777" w:rsidR="00114348" w:rsidRDefault="00114348" w:rsidP="00114348"/>
          <w:p w14:paraId="2136EFBD" w14:textId="77777777" w:rsidR="00114348" w:rsidRDefault="00114348" w:rsidP="00114348"/>
          <w:p w14:paraId="0737B9F0" w14:textId="77777777" w:rsidR="00114348" w:rsidRDefault="00114348" w:rsidP="00114348"/>
          <w:p w14:paraId="73280153" w14:textId="5397F250" w:rsidR="00114348" w:rsidRPr="00C15E5B" w:rsidRDefault="00114348" w:rsidP="00114348"/>
        </w:tc>
      </w:tr>
      <w:tr w:rsidR="00114348" w14:paraId="61F61214" w14:textId="77777777" w:rsidTr="00274D47">
        <w:trPr>
          <w:trHeight w:val="432"/>
        </w:trPr>
        <w:tc>
          <w:tcPr>
            <w:tcW w:w="4940" w:type="dxa"/>
            <w:vAlign w:val="center"/>
          </w:tcPr>
          <w:p w14:paraId="12875413" w14:textId="38293E23" w:rsidR="00114348" w:rsidRPr="00981C1B" w:rsidRDefault="00114348" w:rsidP="00114348">
            <w:pPr>
              <w:rPr>
                <w:b/>
                <w:bCs/>
              </w:rPr>
            </w:pPr>
            <w:r>
              <w:rPr>
                <w:b/>
                <w:bCs/>
              </w:rPr>
              <w:t>Department Head Approval:</w:t>
            </w:r>
          </w:p>
        </w:tc>
        <w:tc>
          <w:tcPr>
            <w:tcW w:w="4400" w:type="dxa"/>
            <w:vAlign w:val="center"/>
          </w:tcPr>
          <w:p w14:paraId="6CB11EC3" w14:textId="77777777" w:rsidR="00114348" w:rsidRDefault="00114348" w:rsidP="00114348">
            <w:pPr>
              <w:rPr>
                <w:b/>
                <w:bCs/>
              </w:rPr>
            </w:pPr>
          </w:p>
        </w:tc>
      </w:tr>
    </w:tbl>
    <w:p w14:paraId="30877E95" w14:textId="2EEAB9AF" w:rsidR="00A278EB" w:rsidRDefault="00DE7C38" w:rsidP="00187BEE">
      <w:pPr>
        <w:jc w:val="both"/>
      </w:pPr>
      <w:r>
        <w:t>This for</w:t>
      </w:r>
      <w:r w:rsidR="00981C1B">
        <w:t>m</w:t>
      </w:r>
      <w:r>
        <w:t xml:space="preserve"> is intended to provide departments with </w:t>
      </w:r>
      <w:r w:rsidR="00452D81">
        <w:t xml:space="preserve">the </w:t>
      </w:r>
      <w:r>
        <w:t xml:space="preserve">information they need to gather </w:t>
      </w:r>
      <w:r w:rsidR="00452D81">
        <w:t xml:space="preserve">in order </w:t>
      </w:r>
      <w:r w:rsidR="00981C1B">
        <w:t>to</w:t>
      </w:r>
      <w:r>
        <w:t xml:space="preserve"> submit a Carryforward Request Form.  Th</w:t>
      </w:r>
      <w:r w:rsidR="00187BEE">
        <w:t>is</w:t>
      </w:r>
      <w:r>
        <w:t xml:space="preserve"> form can be attached to the </w:t>
      </w:r>
      <w:r w:rsidR="00187BEE">
        <w:t>on-line Carryforward R</w:t>
      </w:r>
      <w:r>
        <w:t>equest</w:t>
      </w:r>
      <w:r w:rsidR="00187BEE">
        <w:t xml:space="preserve"> Form</w:t>
      </w:r>
      <w:r>
        <w:t xml:space="preserve"> to provide a detailed description and justification.  Feel free to download and modify this form to meet the unique needs of </w:t>
      </w:r>
      <w:r w:rsidR="00214EFC">
        <w:t>the</w:t>
      </w:r>
      <w:r>
        <w:t xml:space="preserve"> department.</w:t>
      </w:r>
    </w:p>
    <w:p w14:paraId="1B04D758" w14:textId="77777777" w:rsidR="00FC2AC3" w:rsidRPr="00187BEE" w:rsidRDefault="00FC2AC3" w:rsidP="00FC2AC3">
      <w:r>
        <w:t>If you have any questions, contact the Budget Team at GRP-BudAction.</w:t>
      </w:r>
    </w:p>
    <w:p w14:paraId="06867E6D" w14:textId="77777777" w:rsidR="00DE7C38" w:rsidRDefault="00DE7C38" w:rsidP="000D305B"/>
    <w:p w14:paraId="35D2EC06" w14:textId="5C7FD075" w:rsidR="00DE7C38" w:rsidRDefault="00DE7C38" w:rsidP="000D305B"/>
    <w:sectPr w:rsidR="00DE7C38" w:rsidSect="00187BEE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F6854" w14:textId="77777777" w:rsidR="00CD4DC3" w:rsidRDefault="00CD4DC3" w:rsidP="00CD4DC3">
      <w:pPr>
        <w:spacing w:after="0" w:line="240" w:lineRule="auto"/>
      </w:pPr>
      <w:r>
        <w:separator/>
      </w:r>
    </w:p>
  </w:endnote>
  <w:endnote w:type="continuationSeparator" w:id="0">
    <w:p w14:paraId="013777CC" w14:textId="77777777" w:rsidR="00CD4DC3" w:rsidRDefault="00CD4DC3" w:rsidP="00CD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E70C5" w14:textId="77777777" w:rsidR="00CD4DC3" w:rsidRDefault="00CD4DC3" w:rsidP="00CD4DC3">
      <w:pPr>
        <w:spacing w:after="0" w:line="240" w:lineRule="auto"/>
      </w:pPr>
      <w:r>
        <w:separator/>
      </w:r>
    </w:p>
  </w:footnote>
  <w:footnote w:type="continuationSeparator" w:id="0">
    <w:p w14:paraId="50DECCB4" w14:textId="77777777" w:rsidR="00CD4DC3" w:rsidRDefault="00CD4DC3" w:rsidP="00CD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993D0" w14:textId="00BE2759" w:rsidR="00CD4DC3" w:rsidRDefault="00CD4DC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F82EF7" wp14:editId="248198A2">
              <wp:simplePos x="0" y="0"/>
              <wp:positionH relativeFrom="column">
                <wp:posOffset>-889000</wp:posOffset>
              </wp:positionH>
              <wp:positionV relativeFrom="paragraph">
                <wp:posOffset>-419100</wp:posOffset>
              </wp:positionV>
              <wp:extent cx="7734300" cy="8572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0" cy="8572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softEdge rad="63500"/>
                      </a:effectLst>
                    </wps:spPr>
                    <wps:txbx>
                      <w:txbxContent>
                        <w:p w14:paraId="588EA1D1" w14:textId="7371B82D" w:rsidR="00CD4DC3" w:rsidRPr="00CD4DC3" w:rsidRDefault="00CD4DC3" w:rsidP="00CD4DC3">
                          <w:pPr>
                            <w:jc w:val="center"/>
                            <w:rPr>
                              <w:b/>
                              <w:bCs/>
                              <w:smallCaps/>
                              <w:sz w:val="44"/>
                              <w:szCs w:val="32"/>
                            </w:rPr>
                          </w:pPr>
                          <w:r w:rsidRPr="00CD4DC3">
                            <w:rPr>
                              <w:b/>
                              <w:bCs/>
                              <w:smallCaps/>
                              <w:sz w:val="44"/>
                              <w:szCs w:val="32"/>
                            </w:rPr>
                            <w:t>Carryforward Information</w:t>
                          </w:r>
                          <w:r w:rsidR="00B3492B">
                            <w:rPr>
                              <w:b/>
                              <w:bCs/>
                              <w:smallCaps/>
                              <w:sz w:val="44"/>
                              <w:szCs w:val="32"/>
                            </w:rPr>
                            <w:t xml:space="preserve"> Gathering</w:t>
                          </w:r>
                          <w:r w:rsidRPr="00CD4DC3">
                            <w:rPr>
                              <w:b/>
                              <w:bCs/>
                              <w:smallCaps/>
                              <w:sz w:val="44"/>
                              <w:szCs w:val="32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82E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0pt;margin-top:-33pt;width:609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" fillcolor="#9cc2e5 [1944]">
              <v:textbox>
                <w:txbxContent>
                  <w:p w14:paraId="588EA1D1" w14:textId="7371B82D" w:rsidR="00CD4DC3" w:rsidRPr="00CD4DC3" w:rsidRDefault="00CD4DC3" w:rsidP="00CD4DC3">
                    <w:pPr>
                      <w:jc w:val="center"/>
                      <w:rPr>
                        <w:b/>
                        <w:bCs/>
                        <w:smallCaps/>
                        <w:sz w:val="44"/>
                        <w:szCs w:val="32"/>
                      </w:rPr>
                    </w:pPr>
                    <w:r w:rsidRPr="00CD4DC3">
                      <w:rPr>
                        <w:b/>
                        <w:bCs/>
                        <w:smallCaps/>
                        <w:sz w:val="44"/>
                        <w:szCs w:val="32"/>
                      </w:rPr>
                      <w:t>Carryforward Information</w:t>
                    </w:r>
                    <w:r w:rsidR="00B3492B">
                      <w:rPr>
                        <w:b/>
                        <w:bCs/>
                        <w:smallCaps/>
                        <w:sz w:val="44"/>
                        <w:szCs w:val="32"/>
                      </w:rPr>
                      <w:t xml:space="preserve"> Gathering</w:t>
                    </w:r>
                    <w:r w:rsidRPr="00CD4DC3">
                      <w:rPr>
                        <w:b/>
                        <w:bCs/>
                        <w:smallCaps/>
                        <w:sz w:val="44"/>
                        <w:szCs w:val="32"/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81A63"/>
    <w:multiLevelType w:val="hybridMultilevel"/>
    <w:tmpl w:val="11B6B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1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C3"/>
    <w:rsid w:val="000D305B"/>
    <w:rsid w:val="00114348"/>
    <w:rsid w:val="00187BEE"/>
    <w:rsid w:val="00214EFC"/>
    <w:rsid w:val="00274D47"/>
    <w:rsid w:val="002D307E"/>
    <w:rsid w:val="003155F8"/>
    <w:rsid w:val="003D2353"/>
    <w:rsid w:val="004449F1"/>
    <w:rsid w:val="00452D81"/>
    <w:rsid w:val="00512C73"/>
    <w:rsid w:val="00751AE6"/>
    <w:rsid w:val="00833C19"/>
    <w:rsid w:val="00981C1B"/>
    <w:rsid w:val="009C7F1C"/>
    <w:rsid w:val="00A278EB"/>
    <w:rsid w:val="00AB57BF"/>
    <w:rsid w:val="00AF0074"/>
    <w:rsid w:val="00B3492B"/>
    <w:rsid w:val="00BA5138"/>
    <w:rsid w:val="00C15E5B"/>
    <w:rsid w:val="00C503D6"/>
    <w:rsid w:val="00CD4DC3"/>
    <w:rsid w:val="00DE7C38"/>
    <w:rsid w:val="00E4091D"/>
    <w:rsid w:val="00E81E51"/>
    <w:rsid w:val="00EF746B"/>
    <w:rsid w:val="00F06EC7"/>
    <w:rsid w:val="00F549B2"/>
    <w:rsid w:val="00F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4BFD60"/>
  <w15:chartTrackingRefBased/>
  <w15:docId w15:val="{E9CC56C3-F2A2-4273-A8EB-223EFFF9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DC3"/>
  </w:style>
  <w:style w:type="paragraph" w:styleId="Footer">
    <w:name w:val="footer"/>
    <w:basedOn w:val="Normal"/>
    <w:link w:val="FooterChar"/>
    <w:uiPriority w:val="99"/>
    <w:unhideWhenUsed/>
    <w:rsid w:val="00CD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DC3"/>
  </w:style>
  <w:style w:type="table" w:styleId="TableGrid">
    <w:name w:val="Table Grid"/>
    <w:basedOn w:val="TableNormal"/>
    <w:uiPriority w:val="39"/>
    <w:rsid w:val="00A2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Franke, Sherill</dc:creator>
  <cp:keywords/>
  <dc:description/>
  <cp:lastModifiedBy>Franke, Sherill</cp:lastModifiedBy>
  <cp:revision>11</cp:revision>
  <cp:lastPrinted>2024-08-20T10:34:00Z</cp:lastPrinted>
  <dcterms:created xsi:type="dcterms:W3CDTF">2022-06-15T11:38:00Z</dcterms:created>
  <dcterms:modified xsi:type="dcterms:W3CDTF">2024-08-20T10:34:00Z</dcterms:modified>
</cp:coreProperties>
</file>